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</w:r>
    </w:p>
    <w:tbl>
      <w:tblPr>
        <w:tblW w:w="10207" w:type="dxa"/>
        <w:jc w:val="left"/>
        <w:tblInd w:w="-269" w:type="dxa"/>
        <w:tblLayout w:type="fixed"/>
        <w:tblCellMar>
          <w:top w:w="15" w:type="dxa"/>
          <w:left w:w="15" w:type="dxa"/>
          <w:bottom w:w="0" w:type="dxa"/>
          <w:right w:w="15" w:type="dxa"/>
        </w:tblCellMar>
        <w:tblLook w:firstRow="0" w:noVBand="0" w:lastRow="0" w:firstColumn="0" w:lastColumn="0" w:noHBand="0" w:val="0000"/>
      </w:tblPr>
      <w:tblGrid>
        <w:gridCol w:w="1389"/>
        <w:gridCol w:w="1495"/>
        <w:gridCol w:w="900"/>
        <w:gridCol w:w="185"/>
        <w:gridCol w:w="1624"/>
        <w:gridCol w:w="2317"/>
        <w:gridCol w:w="2297"/>
      </w:tblGrid>
      <w:tr>
        <w:trPr>
          <w:trHeight w:val="344" w:hRule="atLeast"/>
          <w:cantSplit w:val="true"/>
        </w:trPr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</w:r>
          </w:p>
          <w:p>
            <w:pPr>
              <w:pStyle w:val="Normal"/>
              <w:widowControl w:val="false"/>
              <w:rPr>
                <w:rFonts w:eastAsia="Arial Unicode MS"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Kellele</w:t>
            </w:r>
          </w:p>
          <w:p>
            <w:pPr>
              <w:pStyle w:val="Normal"/>
              <w:widowControl w:val="false"/>
              <w:rPr>
                <w:rFonts w:eastAsia="Arial Unicode MS"/>
                <w:b/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0"/>
                <w:szCs w:val="20"/>
              </w:rPr>
            </w:pPr>
            <w:r>
              <w:rPr>
                <w:b/>
                <w:bCs/>
              </w:rPr>
              <w:t xml:space="preserve">TRANSPORDIAMET </w:t>
            </w:r>
          </w:p>
        </w:tc>
      </w:tr>
      <w:tr>
        <w:trPr>
          <w:trHeight w:val="285" w:hRule="atLeast"/>
          <w:cantSplit w:val="true"/>
        </w:trPr>
        <w:tc>
          <w:tcPr>
            <w:tcW w:w="13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Registrikood</w:t>
            </w:r>
          </w:p>
        </w:tc>
        <w:tc>
          <w:tcPr>
            <w:tcW w:w="623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70001490</w:t>
            </w:r>
          </w:p>
        </w:tc>
      </w:tr>
      <w:tr>
        <w:trPr>
          <w:trHeight w:val="285" w:hRule="atLeast"/>
          <w:cantSplit w:val="true"/>
        </w:trPr>
        <w:tc>
          <w:tcPr>
            <w:tcW w:w="13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25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Juriidiline aadress</w:t>
            </w:r>
          </w:p>
        </w:tc>
        <w:tc>
          <w:tcPr>
            <w:tcW w:w="6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Tallinn 11413, Valge 4</w:t>
            </w:r>
          </w:p>
        </w:tc>
      </w:tr>
      <w:tr>
        <w:trPr>
          <w:trHeight w:val="285" w:hRule="atLeast"/>
          <w:cantSplit w:val="true"/>
        </w:trPr>
        <w:tc>
          <w:tcPr>
            <w:tcW w:w="13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25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</w:r>
          </w:p>
        </w:tc>
        <w:tc>
          <w:tcPr>
            <w:tcW w:w="6238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13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eastAsia="Arial Unicode MS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Kellelt</w:t>
            </w:r>
          </w:p>
        </w:tc>
        <w:tc>
          <w:tcPr>
            <w:tcW w:w="25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Asutuse või isiku nimi</w:t>
            </w:r>
          </w:p>
        </w:tc>
        <w:tc>
          <w:tcPr>
            <w:tcW w:w="6238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0"/>
              </w:rPr>
            </w:pPr>
            <w:r>
              <w:rPr>
                <w:rFonts w:eastAsia="Arial Unicode MS"/>
                <w:sz w:val="22"/>
                <w:szCs w:val="20"/>
              </w:rPr>
              <w:t xml:space="preserve">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  <w:rFonts w:eastAsia="Arial Unicode MS"/>
              </w:rPr>
              <w:instrText> FORMTEXT </w:instrText>
            </w:r>
            <w:r>
              <w:rPr>
                <w:rFonts w:eastAsia="Arial Unicode MS"/>
                <w:sz w:val="22"/>
                <w:szCs w:val="20"/>
              </w:rPr>
            </w:r>
            <w:r>
              <w:rPr>
                <w:sz w:val="22"/>
                <w:szCs w:val="20"/>
                <w:rFonts w:eastAsia="Arial Unicode MS"/>
              </w:rPr>
              <w:fldChar w:fldCharType="separate"/>
            </w:r>
            <w:r>
              <w:rPr>
                <w:rFonts w:eastAsia="Arial Unicode MS"/>
                <w:sz w:val="22"/>
                <w:szCs w:val="20"/>
              </w:rPr>
              <w:t> NVA lahendused OÜ    </w:t>
            </w:r>
            <w:r>
              <w:rPr>
                <w:rFonts w:eastAsia="Arial Unicode MS"/>
                <w:sz w:val="22"/>
                <w:szCs w:val="20"/>
              </w:rPr>
            </w:r>
            <w:r>
              <w:rPr>
                <w:sz w:val="22"/>
                <w:szCs w:val="20"/>
                <w:rFonts w:eastAsia="Arial Unicode MS"/>
              </w:rPr>
              <w:fldChar w:fldCharType="end"/>
            </w:r>
          </w:p>
        </w:tc>
      </w:tr>
      <w:tr>
        <w:trPr>
          <w:trHeight w:val="300" w:hRule="atLeast"/>
          <w:cantSplit w:val="true"/>
        </w:trPr>
        <w:tc>
          <w:tcPr>
            <w:tcW w:w="13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25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Registri- või isikukood</w:t>
            </w:r>
          </w:p>
        </w:tc>
        <w:tc>
          <w:tcPr>
            <w:tcW w:w="6238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rFonts w:eastAsia="Arial Unicode MS"/>
              </w:rPr>
              <w:instrText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sz w:val="22"/>
                <w:szCs w:val="22"/>
                <w:rFonts w:eastAsia="Arial Unicode MS"/>
              </w:rPr>
              <w:fldChar w:fldCharType="separate"/>
            </w:r>
            <w:r>
              <w:rPr>
                <w:rFonts w:eastAsia="Arial Unicode MS"/>
                <w:sz w:val="22"/>
                <w:szCs w:val="22"/>
              </w:rPr>
              <w:t> 14497961    </w: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sz w:val="22"/>
                <w:szCs w:val="22"/>
                <w:rFonts w:eastAsia="Arial Unicode MS"/>
              </w:rPr>
              <w:fldChar w:fldCharType="end"/>
            </w:r>
          </w:p>
        </w:tc>
      </w:tr>
      <w:tr>
        <w:trPr>
          <w:trHeight w:val="300" w:hRule="atLeast"/>
          <w:cantSplit w:val="true"/>
        </w:trPr>
        <w:tc>
          <w:tcPr>
            <w:tcW w:w="13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25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Juriidiline aadress </w:t>
            </w:r>
          </w:p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või elukoht</w:t>
            </w:r>
          </w:p>
        </w:tc>
        <w:tc>
          <w:tcPr>
            <w:tcW w:w="6238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rFonts w:eastAsia="Arial Unicode MS"/>
              </w:rPr>
              <w:instrText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sz w:val="22"/>
                <w:szCs w:val="22"/>
                <w:rFonts w:eastAsia="Arial Unicode MS"/>
              </w:rPr>
              <w:fldChar w:fldCharType="separate"/>
            </w:r>
            <w:r>
              <w:rPr>
                <w:rFonts w:eastAsia="Arial Unicode MS"/>
                <w:sz w:val="22"/>
                <w:szCs w:val="22"/>
              </w:rPr>
              <w:t> Teaduspargi 9, Tartu    </w: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sz w:val="22"/>
                <w:szCs w:val="22"/>
                <w:rFonts w:eastAsia="Arial Unicode MS"/>
              </w:rPr>
              <w:fldChar w:fldCharType="end"/>
            </w:r>
          </w:p>
        </w:tc>
      </w:tr>
      <w:tr>
        <w:trPr>
          <w:trHeight w:val="300" w:hRule="atLeast"/>
          <w:cantSplit w:val="true"/>
        </w:trPr>
        <w:tc>
          <w:tcPr>
            <w:tcW w:w="13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25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Kontaktaadress</w:t>
            </w:r>
          </w:p>
        </w:tc>
        <w:tc>
          <w:tcPr>
            <w:tcW w:w="6238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rFonts w:eastAsia="Arial Unicode MS"/>
              </w:rPr>
              <w:instrText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sz w:val="22"/>
                <w:szCs w:val="22"/>
                <w:rFonts w:eastAsia="Arial Unicode MS"/>
              </w:rPr>
              <w:fldChar w:fldCharType="separate"/>
            </w:r>
            <w:r>
              <w:rPr>
                <w:rFonts w:eastAsia="Arial Unicode MS"/>
                <w:sz w:val="22"/>
                <w:szCs w:val="22"/>
              </w:rPr>
              <w:t> Teaduspargi 9, Tartu    </w: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sz w:val="22"/>
                <w:szCs w:val="22"/>
                <w:rFonts w:eastAsia="Arial Unicode MS"/>
              </w:rPr>
              <w:fldChar w:fldCharType="end"/>
            </w:r>
          </w:p>
        </w:tc>
      </w:tr>
      <w:tr>
        <w:trPr>
          <w:trHeight w:val="300" w:hRule="atLeast"/>
          <w:cantSplit w:val="true"/>
        </w:trPr>
        <w:tc>
          <w:tcPr>
            <w:tcW w:w="13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25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6238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rFonts w:eastAsia="Arial Unicode MS"/>
              </w:rPr>
              <w:instrText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sz w:val="22"/>
                <w:szCs w:val="22"/>
                <w:rFonts w:eastAsia="Arial Unicode MS"/>
              </w:rPr>
              <w:fldChar w:fldCharType="separate"/>
            </w:r>
            <w:r>
              <w:rPr>
                <w:rFonts w:eastAsia="Arial Unicode MS"/>
                <w:sz w:val="22"/>
                <w:szCs w:val="22"/>
              </w:rPr>
              <w:t> 56500032    </w: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sz w:val="22"/>
                <w:szCs w:val="22"/>
                <w:rFonts w:eastAsia="Arial Unicode MS"/>
              </w:rPr>
              <w:fldChar w:fldCharType="end"/>
            </w:r>
          </w:p>
        </w:tc>
      </w:tr>
      <w:tr>
        <w:trPr>
          <w:trHeight w:val="300" w:hRule="atLeast"/>
          <w:cantSplit w:val="true"/>
        </w:trPr>
        <w:tc>
          <w:tcPr>
            <w:tcW w:w="13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25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E-post</w:t>
            </w:r>
          </w:p>
        </w:tc>
        <w:tc>
          <w:tcPr>
            <w:tcW w:w="6238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rFonts w:eastAsia="Arial Unicode MS"/>
              </w:rPr>
              <w:instrText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sz w:val="22"/>
                <w:szCs w:val="22"/>
                <w:rFonts w:eastAsia="Arial Unicode MS"/>
              </w:rPr>
              <w:fldChar w:fldCharType="separate"/>
            </w:r>
            <w:r>
              <w:rPr>
                <w:rFonts w:eastAsia="Arial Unicode MS"/>
                <w:sz w:val="22"/>
                <w:szCs w:val="22"/>
              </w:rPr>
              <w:t> jan@nva.ee    </w: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sz w:val="22"/>
                <w:szCs w:val="22"/>
                <w:rFonts w:eastAsia="Arial Unicode MS"/>
              </w:rPr>
              <w:fldChar w:fldCharType="end"/>
            </w:r>
          </w:p>
        </w:tc>
      </w:tr>
      <w:tr>
        <w:trPr>
          <w:trHeight w:val="300" w:hRule="atLeast"/>
          <w:cantSplit w:val="true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1. Esitatavad materjalid:</w:t>
            </w:r>
          </w:p>
        </w:tc>
      </w:tr>
      <w:tr>
        <w:trPr>
          <w:trHeight w:val="795" w:hRule="atLeast"/>
        </w:trPr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widowControl w:val="false"/>
              <w:rPr>
                <w:lang w:val="de-DE"/>
              </w:rPr>
            </w:pPr>
            <w:r>
              <w:rPr>
                <w:lang w:val="de-DE"/>
              </w:rPr>
              <w:t xml:space="preserve">Dokumendi liik </w:t>
            </w:r>
          </w:p>
          <w:p>
            <w:pPr>
              <w:pStyle w:val="Normal"/>
              <w:widowControl w:val="false"/>
              <w:rPr>
                <w:rFonts w:eastAsia="Arial Unicode MS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(ehitusprojekt või selle osa, volitused jne)</w:t>
            </w:r>
          </w:p>
        </w:tc>
        <w:tc>
          <w:tcPr>
            <w:tcW w:w="5026" w:type="dxa"/>
            <w:gridSpan w:val="4"/>
            <w:tcBorders>
              <w:bottom w:val="single" w:sz="4" w:space="0" w:color="000000"/>
            </w:tcBorders>
            <w:vAlign w:val="center"/>
          </w:tcPr>
          <w:p>
            <w:pPr>
              <w:pStyle w:val="Heading2"/>
              <w:widowControl w:val="false"/>
              <w:rPr>
                <w:lang w:val="de-DE"/>
              </w:rPr>
            </w:pPr>
            <w:r>
              <w:rPr>
                <w:lang w:val="de-DE"/>
              </w:rPr>
              <w:t>Dokumenti nimetus</w:t>
            </w:r>
          </w:p>
          <w:p>
            <w:pPr>
              <w:pStyle w:val="Normal"/>
              <w:widowControl w:val="false"/>
              <w:rPr>
                <w:rFonts w:eastAsia="Arial Unicode MS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Dokumendi nr.</w:t>
            </w:r>
          </w:p>
        </w:tc>
      </w:tr>
      <w:tr>
        <w:trPr>
          <w:trHeight w:val="285" w:hRule="atLeast"/>
          <w:cantSplit w:val="true"/>
        </w:trPr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0"/>
              </w:rPr>
            </w:pPr>
            <w:r>
              <w:rPr>
                <w:rFonts w:eastAsia="Arial Unicode MS"/>
                <w:sz w:val="22"/>
                <w:szCs w:val="20"/>
              </w:rPr>
              <w:t>Tööprojekt</w:t>
            </w:r>
          </w:p>
        </w:tc>
        <w:tc>
          <w:tcPr>
            <w:tcW w:w="502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13" w:hanging="0"/>
              <w:rPr>
                <w:rFonts w:eastAsia="Arial Unicode MS"/>
                <w:sz w:val="22"/>
                <w:szCs w:val="20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t>Sidetrass.     </w: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>
                <w:rFonts w:eastAsia="Arial Unicode MS"/>
                <w:sz w:val="22"/>
                <w:szCs w:val="20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t> 2578    </w: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end"/>
            </w:r>
          </w:p>
        </w:tc>
      </w:tr>
      <w:tr>
        <w:trPr>
          <w:trHeight w:val="285" w:hRule="atLeast"/>
        </w:trPr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</w:r>
          </w:p>
        </w:tc>
        <w:tc>
          <w:tcPr>
            <w:tcW w:w="502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13" w:hanging="0"/>
              <w:rPr>
                <w:rFonts w:eastAsia="Arial Unicode MS"/>
                <w:sz w:val="22"/>
                <w:szCs w:val="20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t>     </w: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>
                <w:rFonts w:eastAsia="Arial Unicode MS"/>
                <w:sz w:val="22"/>
                <w:szCs w:val="20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t>     </w: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end"/>
            </w:r>
          </w:p>
        </w:tc>
      </w:tr>
      <w:tr>
        <w:trPr>
          <w:trHeight w:val="300" w:hRule="atLeast"/>
          <w:cantSplit w:val="true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2. Objekti asukoht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</w:p>
        </w:tc>
      </w:tr>
      <w:tr>
        <w:trPr>
          <w:trHeight w:val="255" w:hRule="atLeast"/>
          <w:cantSplit w:val="true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Maakond, vald, küla: </w:t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 Võnnu alevik, Kastre vald, Tartu maakond    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trPr>
          <w:trHeight w:val="255" w:hRule="atLeast"/>
          <w:cantSplit w:val="true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>
        <w:trPr>
          <w:trHeight w:val="255" w:hRule="atLeast"/>
          <w:cantSplit w:val="true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Ristumised riigiteega</w:t>
            </w:r>
            <w:r>
              <w:rPr>
                <w:sz w:val="18"/>
                <w:szCs w:val="18"/>
              </w:rPr>
              <w:t xml:space="preserve"> nr 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 22282    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km </w:t>
            </w:r>
            <w: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  0,36   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</w:tc>
      </w:tr>
      <w:tr>
        <w:trPr>
          <w:trHeight w:val="255" w:hRule="atLeast"/>
          <w:cantSplit w:val="true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Arial Unicode MS"/>
                <w:sz w:val="18"/>
                <w:szCs w:val="18"/>
                <w:lang w:val="fi-FI"/>
              </w:rPr>
            </w:pPr>
            <w:r>
              <w:rPr>
                <w:sz w:val="18"/>
                <w:szCs w:val="18"/>
                <w:u w:val="single"/>
                <w:lang w:val="fi-FI"/>
              </w:rPr>
              <w:t>Teemaal kulgemine</w:t>
            </w:r>
            <w:r>
              <w:rPr>
                <w:sz w:val="18"/>
                <w:szCs w:val="18"/>
                <w:lang w:val="fi-FI"/>
              </w:rPr>
              <w:t xml:space="preserve"> riigitee nr </w:t>
            </w:r>
            <w: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i-FI"/>
              </w:rPr>
              <w:instrText> FORMTEXT </w:instrText>
            </w:r>
            <w:r>
              <w:rPr>
                <w:sz w:val="18"/>
                <w:szCs w:val="18"/>
                <w:lang w:val="fi-FI"/>
              </w:rPr>
            </w:r>
            <w:r>
              <w:rPr>
                <w:sz w:val="18"/>
                <w:szCs w:val="18"/>
                <w:lang w:val="fi-FI"/>
              </w:rPr>
              <w:fldChar w:fldCharType="separate"/>
            </w:r>
            <w:r>
              <w:rPr>
                <w:sz w:val="18"/>
                <w:szCs w:val="18"/>
                <w:lang w:val="fi-FI"/>
              </w:rPr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  <w:lang w:val="fi-FI"/>
              </w:rPr>
            </w:r>
            <w:r>
              <w:rPr>
                <w:sz w:val="18"/>
                <w:szCs w:val="18"/>
                <w:lang w:val="fi-FI"/>
              </w:rPr>
              <w:fldChar w:fldCharType="end"/>
            </w:r>
            <w:r>
              <w:rPr>
                <w:sz w:val="18"/>
                <w:szCs w:val="18"/>
                <w:lang w:val="fi-FI"/>
              </w:rPr>
              <w:t xml:space="preserve"> km </w:t>
            </w:r>
            <w: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i-FI"/>
              </w:rPr>
              <w:instrText> FORMTEXT </w:instrText>
            </w:r>
            <w:r>
              <w:rPr>
                <w:sz w:val="18"/>
                <w:szCs w:val="18"/>
                <w:lang w:val="fi-FI"/>
              </w:rPr>
            </w:r>
            <w:r>
              <w:rPr>
                <w:sz w:val="18"/>
                <w:szCs w:val="18"/>
                <w:lang w:val="fi-FI"/>
              </w:rPr>
              <w:fldChar w:fldCharType="separate"/>
            </w:r>
            <w:r>
              <w:rPr>
                <w:sz w:val="18"/>
                <w:szCs w:val="18"/>
                <w:lang w:val="fi-FI"/>
              </w:rPr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  <w:lang w:val="fi-FI"/>
              </w:rPr>
            </w:r>
            <w:r>
              <w:rPr>
                <w:sz w:val="18"/>
                <w:szCs w:val="18"/>
                <w:lang w:val="fi-FI"/>
              </w:rPr>
              <w:fldChar w:fldCharType="end"/>
            </w:r>
            <w:r>
              <w:rPr>
                <w:sz w:val="18"/>
                <w:szCs w:val="18"/>
                <w:lang w:val="fi-FI"/>
              </w:rPr>
              <w:t>-</w:t>
            </w:r>
            <w: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i-FI"/>
              </w:rPr>
              <w:instrText> FORMTEXT </w:instrText>
            </w:r>
            <w:r>
              <w:rPr>
                <w:sz w:val="18"/>
                <w:szCs w:val="18"/>
                <w:lang w:val="fi-FI"/>
              </w:rPr>
            </w:r>
            <w:r>
              <w:rPr>
                <w:sz w:val="18"/>
                <w:szCs w:val="18"/>
                <w:lang w:val="fi-FI"/>
              </w:rPr>
              <w:fldChar w:fldCharType="separate"/>
            </w:r>
            <w:r>
              <w:rPr>
                <w:sz w:val="18"/>
                <w:szCs w:val="18"/>
                <w:lang w:val="fi-FI"/>
              </w:rPr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  <w:lang w:val="fi-FI"/>
              </w:rPr>
            </w:r>
            <w:r>
              <w:rPr>
                <w:sz w:val="18"/>
                <w:szCs w:val="18"/>
                <w:lang w:val="fi-FI"/>
              </w:rPr>
              <w:fldChar w:fldCharType="end"/>
            </w:r>
            <w:r>
              <w:rPr>
                <w:sz w:val="18"/>
                <w:szCs w:val="18"/>
                <w:lang w:val="fi-FI"/>
              </w:rPr>
              <w:t>,</w:t>
            </w:r>
          </w:p>
        </w:tc>
      </w:tr>
      <w:tr>
        <w:trPr>
          <w:trHeight w:val="255" w:hRule="atLeast"/>
          <w:cantSplit w:val="true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Riigitee nr </w:t>
            </w:r>
            <w: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  22282   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>kaitsevööndis</w:t>
            </w:r>
            <w:r>
              <w:rPr>
                <w:sz w:val="18"/>
                <w:szCs w:val="18"/>
              </w:rPr>
              <w:t xml:space="preserve"> km </w:t>
            </w:r>
            <w: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  0,35   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-</w:t>
            </w:r>
            <w: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 0,36    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</w:tc>
      </w:tr>
      <w:tr>
        <w:trPr>
          <w:trHeight w:val="300" w:hRule="atLeast"/>
          <w:cantSplit w:val="true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18"/>
                <w:szCs w:val="18"/>
                <w:lang w:val="fi-FI"/>
              </w:rPr>
            </w:pPr>
            <w:r>
              <w:rPr>
                <w:b/>
                <w:bCs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>
        <w:trPr>
          <w:trHeight w:val="315" w:hRule="atLeast"/>
          <w:cantSplit w:val="true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0"/>
              </w:rPr>
            </w:pPr>
            <w:r>
              <w:rPr>
                <w:b/>
                <w:bCs/>
                <w:sz w:val="22"/>
                <w:szCs w:val="22"/>
                <w:lang w:val="fi-FI"/>
              </w:rPr>
              <w:t> </w:t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szCs w:val="22"/>
                <w:bCs/>
                <w:lang w:val="fi-FI"/>
              </w:rPr>
              <w:instrText> FORMTEXT </w:instrText>
            </w:r>
            <w:r>
              <w:rPr>
                <w:b/>
                <w:bCs/>
                <w:sz w:val="22"/>
                <w:szCs w:val="22"/>
                <w:lang w:val="fi-FI"/>
              </w:rPr>
            </w:r>
            <w:r>
              <w:rPr>
                <w:sz w:val="22"/>
                <w:b/>
                <w:szCs w:val="22"/>
                <w:bCs/>
                <w:lang w:val="fi-FI"/>
              </w:rPr>
              <w:fldChar w:fldCharType="separate"/>
            </w:r>
            <w:r>
              <w:rPr>
                <w:b/>
                <w:bCs/>
                <w:sz w:val="22"/>
                <w:szCs w:val="22"/>
                <w:lang w:val="fi-FI"/>
              </w:rPr>
            </w:r>
            <w:r>
              <w:rPr>
                <w:b/>
                <w:bCs/>
                <w:sz w:val="22"/>
                <w:szCs w:val="22"/>
              </w:rPr>
              <w:t> Ehitamine on planeeritud 2026a.    </w:t>
            </w:r>
            <w:r>
              <w:rPr>
                <w:b/>
                <w:bCs/>
                <w:sz w:val="22"/>
                <w:szCs w:val="22"/>
                <w:lang w:val="fi-FI"/>
              </w:rPr>
            </w:r>
            <w:r>
              <w:rPr>
                <w:sz w:val="22"/>
                <w:b/>
                <w:szCs w:val="22"/>
                <w:bCs/>
                <w:lang w:val="fi-FI"/>
              </w:rPr>
              <w:fldChar w:fldCharType="end"/>
            </w:r>
          </w:p>
        </w:tc>
      </w:tr>
      <w:tr>
        <w:trPr>
          <w:trHeight w:val="315" w:hRule="atLeast"/>
          <w:cantSplit w:val="true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0"/>
              </w:rPr>
            </w:pPr>
            <w:r>
              <w:rPr>
                <w:rFonts w:eastAsia="Arial Unicode MS"/>
                <w:sz w:val="22"/>
                <w:szCs w:val="20"/>
              </w:rPr>
              <w:t xml:space="preserve"> </w:t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  <w:rFonts w:eastAsia="Arial Unicode MS"/>
              </w:rPr>
              <w:instrText> FORMTEXT </w:instrText>
            </w:r>
            <w:r>
              <w:rPr>
                <w:rFonts w:eastAsia="Arial Unicode MS"/>
                <w:sz w:val="22"/>
                <w:szCs w:val="20"/>
              </w:rPr>
            </w:r>
            <w:r>
              <w:rPr>
                <w:sz w:val="22"/>
                <w:szCs w:val="20"/>
                <w:rFonts w:eastAsia="Arial Unicode MS"/>
              </w:rPr>
              <w:fldChar w:fldCharType="separate"/>
            </w:r>
            <w:r>
              <w:rPr>
                <w:rFonts w:eastAsia="Arial Unicode MS"/>
                <w:sz w:val="22"/>
                <w:szCs w:val="20"/>
              </w:rPr>
              <w:t>     </w:t>
            </w:r>
            <w:r>
              <w:rPr>
                <w:rFonts w:eastAsia="Arial Unicode MS"/>
                <w:sz w:val="22"/>
                <w:szCs w:val="20"/>
              </w:rPr>
            </w:r>
            <w:r>
              <w:rPr>
                <w:sz w:val="22"/>
                <w:szCs w:val="20"/>
                <w:rFonts w:eastAsia="Arial Unicode MS"/>
              </w:rPr>
              <w:fldChar w:fldCharType="end"/>
            </w:r>
          </w:p>
        </w:tc>
      </w:tr>
      <w:tr>
        <w:trPr>
          <w:trHeight w:val="315" w:hRule="atLeast"/>
          <w:cantSplit w:val="true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Arial Unicode MS"/>
                <w:b/>
                <w:b/>
                <w:sz w:val="22"/>
                <w:szCs w:val="20"/>
                <w:lang w:val="fi-FI"/>
              </w:rPr>
            </w:pPr>
            <w:r>
              <w:rPr>
                <w:rFonts w:eastAsia="Arial Unicode MS"/>
                <w:b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>
              <w:rPr>
                <w:rFonts w:eastAsia="Arial Unicode MS"/>
                <w:b/>
                <w:sz w:val="22"/>
                <w:szCs w:val="20"/>
                <w:vertAlign w:val="superscript"/>
                <w:lang w:val="fi-FI"/>
              </w:rPr>
              <w:t>1</w:t>
            </w:r>
            <w:r>
              <w:rPr>
                <w:rFonts w:eastAsia="Arial Unicode MS"/>
                <w:b/>
                <w:sz w:val="22"/>
                <w:szCs w:val="20"/>
                <w:lang w:val="fi-FI"/>
              </w:rPr>
              <w:t xml:space="preserve"> lõige 1)</w:t>
            </w:r>
          </w:p>
        </w:tc>
      </w:tr>
      <w:tr>
        <w:trPr>
          <w:trHeight w:val="315" w:hRule="atLeast"/>
          <w:cantSplit w:val="true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0"/>
              </w:rPr>
            </w:pPr>
            <w:r>
              <w:rPr>
                <w:b/>
                <w:bCs/>
                <w:sz w:val="22"/>
                <w:szCs w:val="22"/>
                <w:lang w:val="fi-FI"/>
              </w:rPr>
              <w:t xml:space="preserve"> </w:t>
            </w:r>
            <w: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szCs w:val="22"/>
                <w:bCs/>
                <w:lang w:val="fi-FI"/>
              </w:rPr>
              <w:instrText> FORMTEXT </w:instrText>
            </w:r>
            <w:r>
              <w:rPr>
                <w:b/>
                <w:bCs/>
                <w:sz w:val="22"/>
                <w:szCs w:val="22"/>
                <w:lang w:val="fi-FI"/>
              </w:rPr>
            </w:r>
            <w:r>
              <w:rPr>
                <w:sz w:val="22"/>
                <w:b/>
                <w:szCs w:val="22"/>
                <w:bCs/>
                <w:lang w:val="fi-FI"/>
              </w:rPr>
              <w:fldChar w:fldCharType="separate"/>
            </w:r>
            <w:r>
              <w:rPr>
                <w:b/>
                <w:bCs/>
                <w:sz w:val="22"/>
                <w:szCs w:val="22"/>
                <w:lang w:val="fi-FI"/>
              </w:rPr>
            </w:r>
            <w:r>
              <w:rPr>
                <w:b/>
                <w:bCs/>
                <w:sz w:val="22"/>
                <w:szCs w:val="22"/>
              </w:rPr>
              <w:t> Sideühenduseks vajalik koht asub riigitee maal    </w:t>
            </w:r>
            <w:r>
              <w:rPr>
                <w:b/>
                <w:bCs/>
                <w:sz w:val="22"/>
                <w:szCs w:val="22"/>
                <w:lang w:val="fi-FI"/>
              </w:rPr>
            </w:r>
            <w:r>
              <w:rPr>
                <w:sz w:val="22"/>
                <w:b/>
                <w:szCs w:val="22"/>
                <w:bCs/>
                <w:lang w:val="fi-FI"/>
              </w:rPr>
              <w:fldChar w:fldCharType="end"/>
            </w:r>
          </w:p>
        </w:tc>
      </w:tr>
      <w:tr>
        <w:trPr>
          <w:trHeight w:val="315" w:hRule="atLeast"/>
          <w:cantSplit w:val="true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0"/>
              </w:rPr>
            </w:pPr>
            <w:r>
              <w:rPr>
                <w:rFonts w:eastAsia="Arial Unicode MS"/>
                <w:sz w:val="22"/>
                <w:szCs w:val="20"/>
              </w:rPr>
            </w:r>
          </w:p>
        </w:tc>
      </w:tr>
      <w:tr>
        <w:trPr>
          <w:trHeight w:val="315" w:hRule="atLeast"/>
          <w:cantSplit w:val="true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14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5.</w:t>
            </w:r>
            <w:r>
              <w:rPr>
                <w:sz w:val="22"/>
                <w:szCs w:val="20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>
        <w:trPr>
          <w:trHeight w:val="315" w:hRule="atLeast"/>
          <w:cantSplit w:val="true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sz w:val="22"/>
                <w:szCs w:val="20"/>
              </w:rPr>
              <w:t>     </w: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end"/>
            </w:r>
          </w:p>
        </w:tc>
      </w:tr>
      <w:tr>
        <w:trPr>
          <w:trHeight w:val="315" w:hRule="atLeast"/>
          <w:cantSplit w:val="true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</w:tr>
      <w:tr>
        <w:trPr>
          <w:trHeight w:val="374" w:hRule="atLeast"/>
          <w:cantSplit w:val="true"/>
        </w:trPr>
        <w:tc>
          <w:tcPr>
            <w:tcW w:w="1020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 xml:space="preserve">6. </w:t>
            </w:r>
            <w:r>
              <w:rPr>
                <w:rFonts w:eastAsia="Arial Unicode MS"/>
                <w:b/>
                <w:sz w:val="22"/>
                <w:szCs w:val="20"/>
              </w:rPr>
              <w:t xml:space="preserve">Põhjendus Ehitusseadustiku § 99 lõige 3 alusel kehtestatud </w:t>
            </w:r>
            <w:hyperlink r:id="rId2">
              <w:r>
                <w:rPr>
                  <w:rStyle w:val="InternetLink"/>
                  <w:rFonts w:eastAsia="Arial Unicode MS"/>
                  <w:b/>
                  <w:color w:val="auto"/>
                  <w:sz w:val="22"/>
                  <w:szCs w:val="20"/>
                </w:rPr>
                <w:t>juhendist</w:t>
              </w:r>
            </w:hyperlink>
            <w:r>
              <w:rPr/>
              <w:t xml:space="preserve"> </w:t>
            </w:r>
            <w:r>
              <w:rPr>
                <w:rFonts w:eastAsia="Arial Unicode MS"/>
                <w:b/>
                <w:sz w:val="22"/>
                <w:szCs w:val="20"/>
              </w:rPr>
              <w:t>või esitatud nõuetest kõrvale kaldumise kohta (kui esitatud lahendus ei vasta nõuetele)</w:t>
            </w:r>
          </w:p>
        </w:tc>
      </w:tr>
      <w:tr>
        <w:trPr>
          <w:trHeight w:val="315" w:hRule="atLeast"/>
          <w:cantSplit w:val="true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  <w: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sz w:val="22"/>
                <w:szCs w:val="20"/>
              </w:rPr>
              <w:t>     </w: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end"/>
            </w:r>
          </w:p>
        </w:tc>
      </w:tr>
      <w:tr>
        <w:trPr>
          <w:trHeight w:val="315" w:hRule="atLeast"/>
          <w:cantSplit w:val="true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</w:tr>
      <w:tr>
        <w:trPr>
          <w:trHeight w:val="467" w:hRule="atLeast"/>
          <w:cantSplit w:val="true"/>
        </w:trPr>
        <w:tc>
          <w:tcPr>
            <w:tcW w:w="37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rPr>
                <w:rFonts w:ascii="Times New Roman" w:hAnsi="Times New Roman" w:eastAsia="Arial Unicode MS" w:cs="Times New Roman"/>
              </w:rPr>
            </w:pPr>
            <w:r>
              <w:rPr>
                <w:rFonts w:cs="Times New Roman" w:ascii="Times New Roman" w:hAnsi="Times New Roman"/>
              </w:rPr>
              <w:t>Taotleja</w:t>
            </w:r>
          </w:p>
        </w:tc>
        <w:tc>
          <w:tcPr>
            <w:tcW w:w="1809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rPr>
                <w:rFonts w:ascii="Times New Roman" w:hAnsi="Times New Roman" w:eastAsia="Arial Unicode MS" w:cs="Times New Roman"/>
              </w:rPr>
            </w:pPr>
            <w:r>
              <w:rPr>
                <w:rFonts w:cs="Times New Roman" w:ascii="Times New Roman" w:hAnsi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0"/>
              </w:rPr>
            </w:pPr>
            <w:r>
              <w:rPr>
                <w:rFonts w:eastAsia="Arial Unicode MS"/>
                <w:sz w:val="22"/>
                <w:szCs w:val="20"/>
              </w:rPr>
              <w:t xml:space="preserve"> </w:t>
            </w: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  <w:rFonts w:eastAsia="Arial Unicode MS"/>
              </w:rPr>
              <w:instrText> FORMTEXT </w:instrText>
            </w:r>
            <w:r>
              <w:rPr>
                <w:rFonts w:eastAsia="Arial Unicode MS"/>
                <w:sz w:val="22"/>
                <w:szCs w:val="20"/>
              </w:rPr>
            </w:r>
            <w:r>
              <w:rPr>
                <w:sz w:val="22"/>
                <w:szCs w:val="20"/>
                <w:rFonts w:eastAsia="Arial Unicode MS"/>
              </w:rPr>
              <w:fldChar w:fldCharType="separate"/>
            </w:r>
            <w:r>
              <w:rPr>
                <w:rFonts w:eastAsia="Arial Unicode MS"/>
                <w:sz w:val="22"/>
                <w:szCs w:val="20"/>
              </w:rPr>
              <w:t> Jan Suuvere    </w:t>
            </w:r>
            <w:r>
              <w:rPr>
                <w:rFonts w:eastAsia="Arial Unicode MS"/>
                <w:sz w:val="22"/>
                <w:szCs w:val="20"/>
              </w:rPr>
            </w:r>
            <w:r>
              <w:rPr>
                <w:sz w:val="22"/>
                <w:szCs w:val="20"/>
                <w:rFonts w:eastAsia="Arial Unicode MS"/>
              </w:rPr>
              <w:fldChar w:fldCharType="end"/>
            </w:r>
          </w:p>
        </w:tc>
      </w:tr>
      <w:tr>
        <w:trPr>
          <w:trHeight w:val="270" w:hRule="atLeast"/>
          <w:cantSplit w:val="true"/>
        </w:trPr>
        <w:tc>
          <w:tcPr>
            <w:tcW w:w="378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>
            <w:pPr>
              <w:pStyle w:val="Normal"/>
              <w:widowControl w:val="false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3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Taotluse esitamise kuupäev</w:t>
            </w:r>
          </w:p>
        </w:tc>
        <w:tc>
          <w:tcPr>
            <w:tcW w:w="642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2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t>22</w:t>
            </w:r>
            <w:r>
              <w:rPr>
                <w:sz w:val="22"/>
                <w:szCs w:val="20"/>
              </w:rPr>
              <w:t>.12.2025    </w: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end"/>
            </w:r>
          </w:p>
        </w:tc>
      </w:tr>
    </w:tbl>
    <w:p>
      <w:pPr>
        <w:pStyle w:val="Normal"/>
        <w:rPr>
          <w:lang w:val="et-EE"/>
        </w:rPr>
      </w:pPr>
      <w:r>
        <w:rPr/>
      </w:r>
    </w:p>
    <w:sectPr>
      <w:headerReference w:type="default" r:id="rId3"/>
      <w:type w:val="nextPage"/>
      <w:pgSz w:w="11906" w:h="16838"/>
      <w:pgMar w:left="1418" w:right="851" w:gutter="0" w:header="709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205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2821"/>
      <w:gridCol w:w="5085"/>
      <w:gridCol w:w="33"/>
      <w:gridCol w:w="2266"/>
    </w:tblGrid>
    <w:tr>
      <w:trPr>
        <w:trHeight w:val="361" w:hRule="atLeast"/>
        <w:cantSplit w:val="true"/>
      </w:trPr>
      <w:tc>
        <w:tcPr>
          <w:tcW w:w="2821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>
          <w:pPr>
            <w:pStyle w:val="Normal"/>
            <w:widowControl w:val="false"/>
            <w:tabs>
              <w:tab w:val="clear" w:pos="720"/>
              <w:tab w:val="right" w:pos="4896" w:leader="none"/>
              <w:tab w:val="right" w:pos="10512" w:leader="none"/>
            </w:tabs>
            <w:rPr>
              <w:sz w:val="22"/>
            </w:rPr>
          </w:pPr>
          <w:r>
            <w:rPr/>
            <w:drawing>
              <wp:inline distT="0" distB="0" distL="0" distR="0">
                <wp:extent cx="1659890" cy="718820"/>
                <wp:effectExtent l="0" t="0" r="0" b="0"/>
                <wp:docPr id="1" name="Pilt 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lt 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>
          <w:pPr>
            <w:pStyle w:val="Header"/>
            <w:widowControl w:val="false"/>
            <w:jc w:val="center"/>
            <w:rPr>
              <w:color w:val="808080"/>
              <w:sz w:val="22"/>
            </w:rPr>
          </w:pPr>
          <w:r>
            <w:rPr>
              <w:color w:val="808080"/>
              <w:sz w:val="22"/>
            </w:rPr>
            <w:t>TRAMSPORDIAMETI JUHTIMISSÜSTEEM</w:t>
          </w:r>
        </w:p>
      </w:tc>
      <w:tc>
        <w:tcPr>
          <w:tcW w:w="2299" w:type="dxa"/>
          <w:gridSpan w:val="2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>
          <w:pPr>
            <w:pStyle w:val="Header"/>
            <w:widowControl w:val="false"/>
            <w:jc w:val="center"/>
            <w:rPr>
              <w:b/>
              <w:b/>
              <w:color w:val="808080"/>
              <w:sz w:val="22"/>
            </w:rPr>
          </w:pPr>
          <w:r>
            <w:rPr>
              <w:b/>
              <w:color w:val="808080"/>
              <w:sz w:val="22"/>
            </w:rPr>
            <w:t>OT_035_K1_V1_r1</w:t>
          </w:r>
        </w:p>
      </w:tc>
    </w:tr>
    <w:tr>
      <w:trPr>
        <w:trHeight w:val="659" w:hRule="atLeast"/>
        <w:cantSplit w:val="true"/>
      </w:trPr>
      <w:tc>
        <w:tcPr>
          <w:tcW w:w="2821" w:type="dxa"/>
          <w:vMerge w:val="continue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>
          <w:pPr>
            <w:pStyle w:val="Header"/>
            <w:widowControl w:val="false"/>
            <w:rPr>
              <w:sz w:val="22"/>
            </w:rPr>
          </w:pPr>
          <w:r>
            <w:rPr>
              <w:sz w:val="22"/>
            </w:rPr>
          </w:r>
        </w:p>
      </w:tc>
      <w:tc>
        <w:tcPr>
          <w:tcW w:w="7384" w:type="dxa"/>
          <w:gridSpan w:val="3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>
          <w:pPr>
            <w:pStyle w:val="Header"/>
            <w:widowControl w:val="false"/>
            <w:jc w:val="center"/>
            <w:rPr>
              <w:b/>
              <w:b/>
              <w:caps/>
              <w:color w:val="808080"/>
              <w:sz w:val="22"/>
              <w:lang w:val="fi-FI"/>
            </w:rPr>
          </w:pPr>
          <w:r>
            <w:rPr>
              <w:b/>
              <w:caps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>
      <w:trPr>
        <w:trHeight w:val="333" w:hRule="atLeast"/>
        <w:cantSplit w:val="true"/>
      </w:trPr>
      <w:tc>
        <w:tcPr>
          <w:tcW w:w="2821" w:type="dxa"/>
          <w:vMerge w:val="continue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>
          <w:pPr>
            <w:pStyle w:val="Header"/>
            <w:widowControl w:val="false"/>
            <w:rPr>
              <w:sz w:val="22"/>
              <w:lang w:val="fi-FI"/>
            </w:rPr>
          </w:pPr>
          <w:r>
            <w:rPr>
              <w:sz w:val="22"/>
              <w:lang w:val="fi-FI"/>
            </w:rPr>
          </w:r>
        </w:p>
      </w:tc>
      <w:tc>
        <w:tcPr>
          <w:tcW w:w="5118" w:type="dxa"/>
          <w:gridSpan w:val="2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>
          <w:pPr>
            <w:pStyle w:val="Header"/>
            <w:widowControl w:val="false"/>
            <w:jc w:val="center"/>
            <w:rPr>
              <w:rStyle w:val="Pagenumber"/>
              <w:color w:val="808080"/>
              <w:sz w:val="22"/>
            </w:rPr>
          </w:pPr>
          <w:r>
            <w:rPr>
              <w:color w:val="808080"/>
              <w:sz w:val="22"/>
            </w:rPr>
            <w:t>Vormi kinnitamine: 01.07.2022 nr 1.1-7/22/115</w:t>
          </w:r>
        </w:p>
      </w:tc>
      <w:tc>
        <w:tcPr>
          <w:tcW w:w="2266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>
          <w:pPr>
            <w:pStyle w:val="Header"/>
            <w:widowControl w:val="false"/>
            <w:jc w:val="center"/>
            <w:rPr>
              <w:rStyle w:val="Pagenumber"/>
              <w:color w:val="808080"/>
              <w:sz w:val="22"/>
            </w:rPr>
          </w:pPr>
          <w:r>
            <w:rPr>
              <w:rStyle w:val="Pagenumber"/>
              <w:color w:val="808080"/>
              <w:sz w:val="22"/>
            </w:rPr>
            <w:fldChar w:fldCharType="begin"/>
          </w:r>
          <w:r>
            <w:rPr>
              <w:rStyle w:val="Pagenumber"/>
              <w:sz w:val="22"/>
              <w:color w:val="808080"/>
            </w:rPr>
            <w:instrText> PAGE </w:instrText>
          </w:r>
          <w:r>
            <w:rPr>
              <w:rStyle w:val="Pagenumber"/>
              <w:sz w:val="22"/>
              <w:color w:val="808080"/>
            </w:rPr>
            <w:fldChar w:fldCharType="separate"/>
          </w:r>
          <w:r>
            <w:rPr>
              <w:rStyle w:val="Pagenumber"/>
              <w:sz w:val="22"/>
              <w:color w:val="808080"/>
            </w:rPr>
            <w:t>1</w:t>
          </w:r>
          <w:r>
            <w:rPr>
              <w:rStyle w:val="Pagenumber"/>
              <w:sz w:val="22"/>
              <w:color w:val="808080"/>
            </w:rPr>
            <w:fldChar w:fldCharType="end"/>
          </w:r>
          <w:r>
            <w:rPr>
              <w:rStyle w:val="Pagenumber"/>
              <w:color w:val="808080"/>
              <w:sz w:val="22"/>
            </w:rPr>
            <w:t>/</w:t>
          </w:r>
          <w:r>
            <w:rPr>
              <w:rStyle w:val="Pagenumber"/>
              <w:color w:val="808080"/>
              <w:sz w:val="22"/>
            </w:rPr>
            <w:fldChar w:fldCharType="begin"/>
          </w:r>
          <w:r>
            <w:rPr>
              <w:rStyle w:val="Pagenumber"/>
              <w:sz w:val="22"/>
              <w:color w:val="808080"/>
            </w:rPr>
            <w:instrText> NUMPAGES </w:instrText>
          </w:r>
          <w:r>
            <w:rPr>
              <w:rStyle w:val="Pagenumber"/>
              <w:sz w:val="22"/>
              <w:color w:val="808080"/>
            </w:rPr>
            <w:fldChar w:fldCharType="separate"/>
          </w:r>
          <w:r>
            <w:rPr>
              <w:rStyle w:val="Pagenumber"/>
              <w:sz w:val="22"/>
              <w:color w:val="808080"/>
            </w:rPr>
            <w:t>1</w:t>
          </w:r>
          <w:r>
            <w:rPr>
              <w:rStyle w:val="Pagenumber"/>
              <w:sz w:val="22"/>
              <w:color w:val="808080"/>
            </w:rPr>
            <w:fldChar w:fldCharType="end"/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t-EE" w:eastAsia="et-E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c21d1"/>
    <w:rPr>
      <w:sz w:val="16"/>
      <w:szCs w:val="16"/>
    </w:rPr>
  </w:style>
  <w:style w:type="character" w:styleId="KommentaaritekstMrk" w:customStyle="1">
    <w:name w:val="Kommentaari tekst Märk"/>
    <w:basedOn w:val="DefaultParagraphFont"/>
    <w:link w:val="Kommentaaritekst"/>
    <w:uiPriority w:val="99"/>
    <w:semiHidden/>
    <w:qFormat/>
    <w:rsid w:val="007c21d1"/>
    <w:rPr>
      <w:lang w:val="en-GB" w:eastAsia="en-US"/>
    </w:rPr>
  </w:style>
  <w:style w:type="character" w:styleId="KommentaariteemaMrk" w:customStyle="1">
    <w:name w:val="Kommentaari teema Märk"/>
    <w:basedOn w:val="KommentaaritekstMrk"/>
    <w:link w:val="Kommentaariteema"/>
    <w:uiPriority w:val="99"/>
    <w:semiHidden/>
    <w:qFormat/>
    <w:rsid w:val="007c21d1"/>
    <w:rPr>
      <w:b/>
      <w:bCs/>
      <w:lang w:val="en-GB" w:eastAsia="en-US"/>
    </w:rPr>
  </w:style>
  <w:style w:type="character" w:styleId="JutumullitekstMrk" w:customStyle="1">
    <w:name w:val="Jutumullitekst Märk"/>
    <w:basedOn w:val="DefaultParagraphFont"/>
    <w:link w:val="Jutumullitekst"/>
    <w:uiPriority w:val="99"/>
    <w:semiHidden/>
    <w:qFormat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Internet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Lahendamatamainimine1" w:customStyle="1">
    <w:name w:val="Lahendamata mainimine1"/>
    <w:basedOn w:val="DefaultParagraphFont"/>
    <w:uiPriority w:val="99"/>
    <w:semiHidden/>
    <w:unhideWhenUsed/>
    <w:qFormat/>
    <w:rsid w:val="007b048a"/>
    <w:rPr>
      <w:color w:val="605E5C"/>
      <w:shd w:fill="E1DFDD" w:val="clear"/>
    </w:rPr>
  </w:style>
  <w:style w:type="character" w:styleId="VisitedInternet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character" w:styleId="PisMrk" w:customStyle="1">
    <w:name w:val="Päis Märk"/>
    <w:basedOn w:val="DefaultParagraphFont"/>
    <w:link w:val="Pis"/>
    <w:uiPriority w:val="99"/>
    <w:qFormat/>
    <w:rsid w:val="00b87124"/>
    <w:rPr>
      <w:sz w:val="24"/>
      <w:szCs w:val="24"/>
      <w:lang w:val="en-GB" w:eastAsia="en-US"/>
    </w:rPr>
  </w:style>
  <w:style w:type="character" w:styleId="JalusMrk" w:customStyle="1">
    <w:name w:val="Jalus Märk"/>
    <w:basedOn w:val="DefaultParagraphFont"/>
    <w:link w:val="Jalus"/>
    <w:uiPriority w:val="99"/>
    <w:qFormat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qFormat/>
    <w:rsid w:val="00b87124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Annotationtext">
    <w:name w:val="annotation text"/>
    <w:basedOn w:val="Normal"/>
    <w:link w:val="KommentaaritekstMrk"/>
    <w:uiPriority w:val="99"/>
    <w:semiHidden/>
    <w:unhideWhenUsed/>
    <w:qFormat/>
    <w:rsid w:val="007c21d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KommentaariteemaMrk"/>
    <w:uiPriority w:val="99"/>
    <w:semiHidden/>
    <w:unhideWhenUsed/>
    <w:qFormat/>
    <w:rsid w:val="007c21d1"/>
    <w:pPr/>
    <w:rPr>
      <w:b/>
      <w:bCs/>
    </w:rPr>
  </w:style>
  <w:style w:type="paragraph" w:styleId="BalloonText">
    <w:name w:val="Balloon Text"/>
    <w:basedOn w:val="Normal"/>
    <w:link w:val="JutumullitekstMrk"/>
    <w:uiPriority w:val="99"/>
    <w:semiHidden/>
    <w:unhideWhenUsed/>
    <w:qFormat/>
    <w:rsid w:val="007c21d1"/>
    <w:pPr/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PisMrk"/>
    <w:unhideWhenUsed/>
    <w:rsid w:val="00b87124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JalusMrk"/>
    <w:uiPriority w:val="99"/>
    <w:unhideWhenUsed/>
    <w:rsid w:val="00b87124"/>
    <w:pPr>
      <w:tabs>
        <w:tab w:val="clear" w:pos="720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Application>LibreOffice/7.2.6.2$Windows_X86_64 LibreOffice_project/b0ec3a565991f7569a5a7f5d24fed7f52653d754</Application>
  <AppVersion>15.0000</AppVersion>
  <DocSecurity>4</DocSecurity>
  <Pages>1</Pages>
  <Words>289</Words>
  <Characters>1506</Characters>
  <CharactersWithSpaces>1813</CharactersWithSpaces>
  <Paragraphs>61</Paragraphs>
  <Company>Harju Teedevalitsus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2022-07-07T12:09:00Z</dcterms:created>
  <dc:creator>Ants</dc:creator>
  <dc:description/>
  <dc:language>et-EE</dc:language>
  <cp:lastModifiedBy/>
  <cp:lastPrinted>2007-05-24T06:29:00Z</cp:lastPrinted>
  <dcterms:modified xsi:type="dcterms:W3CDTF">2025-12-22T17:44:02Z</dcterms:modified>
  <cp:revision>14</cp:revision>
  <dc:subject/>
  <dc:title>KOOSKÕLASTUSE  TAOTLUS     NR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